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40D" w:rsidRDefault="00FF283C">
      <w:r>
        <w:t>TESTO PER INSERZIONI PUBBLICITARIE – SKY RESIDENCE</w:t>
      </w:r>
    </w:p>
    <w:p w:rsidR="00FF283C" w:rsidRDefault="00FF283C"/>
    <w:p w:rsidR="00FF283C" w:rsidRDefault="00FF283C" w:rsidP="00FF283C">
      <w:r>
        <w:t>A Beaulard, in zona centrale e comodamente raggiungibile, nelle vicinanze della pineta con il parco giochi e dello Snow Park invernale Le Manavelle, posto al primo piano del Condominio Sky Residence, con giardino condominiale, Vi proponiamo un alloggio di 40 mq. composto da: ingresso, soggiorno, cucinino finestrato, camera matrimoniale, bagno con finestra e balcone panoramico.</w:t>
      </w:r>
    </w:p>
    <w:p w:rsidR="00FF283C" w:rsidRDefault="00FF283C" w:rsidP="00FF283C">
      <w:r>
        <w:t>Il riscaldamento è fornito con c</w:t>
      </w:r>
      <w:r w:rsidR="00173B30">
        <w:t xml:space="preserve">aldaia centrale e </w:t>
      </w:r>
      <w:bookmarkStart w:id="0" w:name="_GoBack"/>
      <w:bookmarkEnd w:id="0"/>
      <w:r w:rsidR="00173B30">
        <w:t>sistema a conta ore con termostato</w:t>
      </w:r>
      <w:r>
        <w:t>.</w:t>
      </w:r>
    </w:p>
    <w:p w:rsidR="00FF283C" w:rsidRDefault="00FF283C" w:rsidP="00FF283C">
      <w:r>
        <w:t>L’appartamento è in buono stato, tuttavia si possono effettuare piccoli interventi di ammodernamento. E' molto adatto ad un utilizzo per vacanze e ha un'esposizione solare volta ad ovest, pertanto particolarmente soleggiato e gode di un'ottima panoramicità con vista dal massiccio della Grand Hoche alle cime che sovrastano Bardonecchia.</w:t>
      </w:r>
    </w:p>
    <w:p w:rsidR="00FF283C" w:rsidRDefault="00FF283C" w:rsidP="00FF283C">
      <w:r>
        <w:t>Completa questa bella proprietà il box auto molto comodo, incluso nel prezzo.</w:t>
      </w:r>
    </w:p>
    <w:p w:rsidR="00FF283C" w:rsidRDefault="00FF283C" w:rsidP="00FF283C">
      <w:r>
        <w:t>Rendita catastale totale, box incluso €420,65.</w:t>
      </w:r>
    </w:p>
    <w:p w:rsidR="00FF283C" w:rsidRDefault="00FF283C" w:rsidP="00FF283C">
      <w:r>
        <w:t>Spese condominiali contenute.</w:t>
      </w:r>
    </w:p>
    <w:p w:rsidR="00FF283C" w:rsidRDefault="00FF283C" w:rsidP="00FF283C">
      <w:r>
        <w:t>Attestato di Prestazione Energetica richiesto.</w:t>
      </w:r>
    </w:p>
    <w:sectPr w:rsidR="00FF283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83C"/>
    <w:rsid w:val="00173B30"/>
    <w:rsid w:val="00D7140D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FDC02-7F4C-4DC9-9C40-F0FF7D617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Fiorella</dc:creator>
  <cp:keywords/>
  <dc:description/>
  <cp:lastModifiedBy>Fiorella</cp:lastModifiedBy>
  <cp:revision>2</cp:revision>
  <dcterms:created xsi:type="dcterms:W3CDTF">2017-03-25T16:21:00Z</dcterms:created>
  <dcterms:modified xsi:type="dcterms:W3CDTF">2017-03-25T16:29:00Z</dcterms:modified>
</cp:coreProperties>
</file>